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E" w:rsidRDefault="00EF044E" w:rsidP="00D72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техникуме обеспечен  методическими пособиями, рекомендациями, иными документами,  разработанными преподавателями профессионального цикла</w:t>
      </w:r>
      <w:r w:rsidRPr="0039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</w:t>
      </w:r>
      <w:r w:rsidR="00D72FDF">
        <w:rPr>
          <w:rFonts w:ascii="Times New Roman" w:hAnsi="Times New Roman" w:cs="Times New Roman"/>
          <w:sz w:val="28"/>
          <w:szCs w:val="28"/>
        </w:rPr>
        <w:t>.</w:t>
      </w:r>
    </w:p>
    <w:p w:rsidR="00544B99" w:rsidRPr="00077E5E" w:rsidRDefault="00544B99" w:rsidP="00D72F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7E5E">
        <w:rPr>
          <w:rFonts w:ascii="Times New Roman" w:hAnsi="Times New Roman" w:cs="Times New Roman"/>
          <w:b/>
          <w:sz w:val="28"/>
          <w:szCs w:val="28"/>
        </w:rPr>
        <w:t>23.01.06 Слесарь по ремонту строительных машин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организации, выполнению и защите письменной экзаменационной работы. Методические рекомендации. Автор-составитель: преподаватель профессионального цикла Федотов Е.С.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и проведение лабораторных и практических занятий. Методические рекомендации.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методист.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практических работ обучающихся по учебной дисциплине химия. Автор-составитель: преподаватель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тетрадь по математике. Автор-составитель: Проскурина Н.С., преподаватель математики.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Русский язык. Методические рекомендации по выполнению внеаудиторной самостоятельной работы. Автор-составитель: Изотова Н.М., преподаватель русского языка.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Литература.  Методические рекомендации по выполнению внеаудиторной самостоятельной работы. Автор-составитель: Изотова Н.М., преподаватель литературы.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Английский язык. 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Е.А., преподаватель английского языка.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Математика. Методические рекомендации по выполнению внеаудиторной самостоятельной работы. Автор-составитель: Гольдштейн Г.Н., преподаватель математики. 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внеаудиторной самостоятельной работы по учебной дисциплине  Физика.</w:t>
      </w:r>
      <w:r w:rsidRPr="0099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внеаудиторной самостоятельной работы.  Автор-составитель: Нехорошева С.П., преподаватель физики. 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Учебно-методическое обеспечение внеаудиторной самостоятельной работы по учебной дисциплине  Информатика.</w:t>
      </w:r>
      <w:r w:rsidRPr="0099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внеаудиторной самостоятельной работы.  Автор-составитель: Денисова М.В., преподаватель информатики. 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История.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преподаватель истории.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Обществознание.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преподаватель обществознания.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Химия.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преподаватель химии. </w:t>
      </w:r>
    </w:p>
    <w:p w:rsidR="00544B99" w:rsidRDefault="00544B99" w:rsidP="00D72F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Учебно-методическое обеспечение внеаудиторной самостоятельной работы по учебной дисциплине  </w:t>
      </w:r>
      <w:r w:rsidRPr="00DE18C4">
        <w:rPr>
          <w:rFonts w:ascii="Times New Roman" w:hAnsi="Times New Roman" w:cs="Times New Roman"/>
          <w:sz w:val="28"/>
          <w:szCs w:val="28"/>
        </w:rPr>
        <w:t>МДК.02.01.Конструкция, эксплуатация  и техническое обслуживание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выполнению внеаудиторной самостоятельной работы. Автор-составитель: Федотов Е.С., преподаватель профессионального цикла.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Основы электротехники.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 преподаватель основ электротехники.</w:t>
      </w:r>
    </w:p>
    <w:p w:rsidR="00544B99" w:rsidRDefault="00544B99" w:rsidP="00D7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Безопасность жизнедеятельности.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 преподаватель безопасности жизнедеятельности.</w:t>
      </w:r>
    </w:p>
    <w:p w:rsidR="00544B99" w:rsidRDefault="00544B99" w:rsidP="00D72FDF">
      <w:r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внеаудиторной самостоятельной работы по учебной дисциплине  Основы безопасности жизнедеятельности. Методические рекомендации по выполнению внеаудиторной самостоятельной работы. Автор-составитель: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 преподаватель основ безопасности жизнедеятельности.</w:t>
      </w:r>
    </w:p>
    <w:sectPr w:rsidR="00544B99" w:rsidSect="00D72F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044E"/>
    <w:rsid w:val="00544B99"/>
    <w:rsid w:val="00CC0728"/>
    <w:rsid w:val="00D11B6E"/>
    <w:rsid w:val="00D72FDF"/>
    <w:rsid w:val="00EF044E"/>
    <w:rsid w:val="00F0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5</cp:revision>
  <dcterms:created xsi:type="dcterms:W3CDTF">2016-05-05T02:13:00Z</dcterms:created>
  <dcterms:modified xsi:type="dcterms:W3CDTF">2016-05-05T02:18:00Z</dcterms:modified>
</cp:coreProperties>
</file>