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6E" w:rsidRDefault="001721B9" w:rsidP="009E7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техникуме обеспечен  методическими пособиями, рекомендациями, иными документами,  разработанными преподавателями профессионального цикла</w:t>
      </w:r>
      <w:r w:rsidRPr="00397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обеспечения образовательного процесса</w:t>
      </w:r>
      <w:r w:rsidR="009E7AC8">
        <w:rPr>
          <w:rFonts w:ascii="Times New Roman" w:hAnsi="Times New Roman" w:cs="Times New Roman"/>
          <w:sz w:val="28"/>
          <w:szCs w:val="28"/>
        </w:rPr>
        <w:t>.</w:t>
      </w:r>
    </w:p>
    <w:p w:rsidR="00E47BAE" w:rsidRPr="00077E5E" w:rsidRDefault="00E47BAE" w:rsidP="009E7AC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77E5E">
        <w:rPr>
          <w:rFonts w:ascii="Times New Roman" w:hAnsi="Times New Roman" w:cs="Times New Roman"/>
          <w:b/>
          <w:sz w:val="28"/>
          <w:szCs w:val="28"/>
        </w:rPr>
        <w:t>23.01.06 Машинист дорожных и строительных машин</w:t>
      </w:r>
    </w:p>
    <w:p w:rsidR="00E47BAE" w:rsidRDefault="00E47BAE" w:rsidP="009E7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организации, выполнению и защите письменной экзаменационной работы. Методические рекомендации. Автор-составитель: преподаватель профессионального цикла Дударь С.М.</w:t>
      </w:r>
    </w:p>
    <w:p w:rsidR="00E47BAE" w:rsidRDefault="00E47BAE" w:rsidP="009E7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проведение лабораторных и практических занятий. Методические рекомендации. Автор-составитель: преподаватель профессионального цикла</w:t>
      </w:r>
    </w:p>
    <w:p w:rsidR="00E47BAE" w:rsidRDefault="00E47BAE" w:rsidP="009E7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Лабораторный практикум. </w:t>
      </w:r>
      <w:r>
        <w:rPr>
          <w:rFonts w:ascii="Times New Roman" w:hAnsi="Times New Roman"/>
          <w:sz w:val="28"/>
          <w:szCs w:val="28"/>
        </w:rPr>
        <w:t>Методические указания</w:t>
      </w:r>
      <w:r w:rsidRPr="00756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выполнению лабораторных работ. </w:t>
      </w:r>
      <w:r>
        <w:rPr>
          <w:rFonts w:ascii="Times New Roman" w:hAnsi="Times New Roman" w:cs="Times New Roman"/>
          <w:sz w:val="28"/>
          <w:szCs w:val="28"/>
        </w:rPr>
        <w:t>Автор-составитель: преподаватель профессионального цикла Дударь С.М.</w:t>
      </w:r>
    </w:p>
    <w:p w:rsidR="00E47BAE" w:rsidRPr="008952D4" w:rsidRDefault="00E47BAE" w:rsidP="009E7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Рабочая тетрадь </w:t>
      </w:r>
      <w:r w:rsidRPr="008952D4">
        <w:rPr>
          <w:rFonts w:ascii="Times New Roman" w:hAnsi="Times New Roman"/>
          <w:sz w:val="28"/>
          <w:szCs w:val="28"/>
        </w:rPr>
        <w:t>по МДК.01.01.Осуществление технического обслуживания и ремонта дорожных и строительных машин (по видам)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Автор-составитель: преподаватель профессионального цикла Дударь С.М.</w:t>
      </w:r>
    </w:p>
    <w:p w:rsidR="00E47BAE" w:rsidRDefault="00E47BAE" w:rsidP="009E7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тетрадь по математике. Автор-составитель: Проскурина Н.С., преподаватель математики.</w:t>
      </w:r>
    </w:p>
    <w:p w:rsidR="00E47BAE" w:rsidRDefault="00E47BAE" w:rsidP="009E7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Учебно-методическое обеспечение внеаудиторной самостоятельной работы по учебной дисциплине  Русский язык. Методические рекомендации по выполнению внеаудиторной самостоятельной работы. Автор-составитель: Изотова Н.М., преподаватель русского языка.</w:t>
      </w:r>
    </w:p>
    <w:p w:rsidR="00E47BAE" w:rsidRDefault="00E47BAE" w:rsidP="009E7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Учебно-методическое обеспечение внеаудиторной самостоятельной работы по учебной дисциплине  Литература.  Методические рекомендации по выполнению внеаудиторной самостоятельной работы. Автор-составитель: Изотова Н.М., преподаватель литературы.</w:t>
      </w:r>
    </w:p>
    <w:p w:rsidR="00E47BAE" w:rsidRDefault="00E47BAE" w:rsidP="009E7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внеаудиторной самостоятельной работы по учебной дисциплине  Английский язык.  Методические рекомендации по выполнению внеаудиторной самостоятельной работы. 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Е.А., преподаватель английского языка.</w:t>
      </w:r>
    </w:p>
    <w:p w:rsidR="00E47BAE" w:rsidRDefault="00E47BAE" w:rsidP="009E7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внеаудиторной самостоятельной работы по учебной дисциплине  Математика. Методические рекомендации по выполнению внеаудиторной самостоятельной работы. Автор-составитель: Гольдштейн Г.Н., преподаватель математики. </w:t>
      </w:r>
    </w:p>
    <w:p w:rsidR="00E47BAE" w:rsidRDefault="00E47BAE" w:rsidP="009E7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Учебно-методическое обеспечение внеаудиторной самостоятельной работы по учебной дисциплине  Физика.</w:t>
      </w:r>
      <w:r w:rsidRPr="0099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внеаудиторной самостоятельной работы.  Автор-составитель: Нехорошева С.П., преподаватель физики. </w:t>
      </w:r>
    </w:p>
    <w:p w:rsidR="00E47BAE" w:rsidRDefault="00E47BAE" w:rsidP="009E7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Учебно-методическое обеспечение внеаудиторной самостоятельной работы по учебной дисциплине  Информатика.</w:t>
      </w:r>
      <w:r w:rsidRPr="0099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внеаудиторной самостоятельной работы.  Автор-составитель: Денисова М.В., преподаватель информатики. </w:t>
      </w:r>
    </w:p>
    <w:p w:rsidR="00E47BAE" w:rsidRDefault="00E47BAE" w:rsidP="009E7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внеаудиторной самостоятельной работы по учебной дисциплине  История. Методические рекомендации по выполнению внеаудиторной самостоятельной работы. 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преподаватель истории.</w:t>
      </w:r>
    </w:p>
    <w:p w:rsidR="00E47BAE" w:rsidRDefault="00E47BAE" w:rsidP="009E7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внеаудиторной самостоятельной работы по учебной дисциплине  Обществознание. Методические рекомендации по выполнению внеаудиторной самостоятельной работы. 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преподаватель обществознания.</w:t>
      </w:r>
    </w:p>
    <w:p w:rsidR="00E47BAE" w:rsidRDefault="00E47BAE" w:rsidP="009E7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внеаудиторной самостоятельной работы по учебной дисциплине  Химия. Методические рекомендации по выполнению внеаудиторной самостоятельной работы. 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преподаватель химии. </w:t>
      </w:r>
    </w:p>
    <w:p w:rsidR="00E47BAE" w:rsidRDefault="00E47BAE" w:rsidP="009E7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внеаудиторной самостоятельной работы по учебной дисциплине  Основы электротехники. Методические рекомендации по выполнению внеаудиторной самостоятельной работы. 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Кендялов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 преподаватель основ электротехники.</w:t>
      </w:r>
    </w:p>
    <w:p w:rsidR="00E47BAE" w:rsidRDefault="00E47BAE" w:rsidP="009E7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внеаудиторной самостоятельной работы по учебной дисциплине  Безопасность жизнедеятельности. Методические рекомендации по выполнению внеаудиторной самостоятельной работы. 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Кендялов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 преподаватель безопасности жизнедеятельности.</w:t>
      </w:r>
    </w:p>
    <w:p w:rsidR="00E47BAE" w:rsidRDefault="00E47BAE" w:rsidP="009E7AC8">
      <w:r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внеаудиторной самостоятельной работы по учебной дисциплине  Основы безопасности жизнедеятельности. Методические рекомендации по выполнению внеаудиторной самостоятельной работы. 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Кендялов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 преподаватель основ безопасности жизнедеятельности.</w:t>
      </w:r>
    </w:p>
    <w:sectPr w:rsidR="00E47BAE" w:rsidSect="009E7A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21B9"/>
    <w:rsid w:val="001721B9"/>
    <w:rsid w:val="008171F0"/>
    <w:rsid w:val="00945B65"/>
    <w:rsid w:val="009E7AC8"/>
    <w:rsid w:val="00D11B6E"/>
    <w:rsid w:val="00E4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5</cp:revision>
  <dcterms:created xsi:type="dcterms:W3CDTF">2016-05-05T02:13:00Z</dcterms:created>
  <dcterms:modified xsi:type="dcterms:W3CDTF">2016-05-05T02:17:00Z</dcterms:modified>
</cp:coreProperties>
</file>